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53" w:rsidRPr="0012134B" w:rsidRDefault="00560D53" w:rsidP="004D2F74">
      <w:pPr>
        <w:jc w:val="center"/>
        <w:rPr>
          <w:b/>
          <w:color w:val="000000"/>
          <w:shd w:val="clear" w:color="auto" w:fill="FFFFFF"/>
        </w:rPr>
      </w:pPr>
    </w:p>
    <w:p w:rsidR="007F0EFF" w:rsidRPr="0012134B" w:rsidRDefault="00560D53" w:rsidP="005E1E96">
      <w:pPr>
        <w:jc w:val="center"/>
        <w:rPr>
          <w:rFonts w:ascii="Book Antiqua" w:hAnsi="Book Antiqua"/>
          <w:b/>
          <w:color w:val="000000"/>
          <w:shd w:val="clear" w:color="auto" w:fill="FFFFFF"/>
        </w:rPr>
      </w:pPr>
      <w:r w:rsidRPr="0012134B">
        <w:rPr>
          <w:rFonts w:ascii="Book Antiqua" w:hAnsi="Book Antiqua"/>
          <w:b/>
          <w:color w:val="000000"/>
          <w:shd w:val="clear" w:color="auto" w:fill="FFFFFF"/>
        </w:rPr>
        <w:t>«</w:t>
      </w:r>
      <w:proofErr w:type="spellStart"/>
      <w:r w:rsidR="00B91BEE" w:rsidRPr="0012134B">
        <w:rPr>
          <w:rFonts w:ascii="Book Antiqua" w:hAnsi="Book Antiqua"/>
          <w:b/>
          <w:color w:val="000000"/>
          <w:shd w:val="clear" w:color="auto" w:fill="FFFFFF"/>
        </w:rPr>
        <w:t>ΑριστοφΟινιάδα</w:t>
      </w:r>
      <w:proofErr w:type="spellEnd"/>
      <w:r w:rsidRPr="0012134B">
        <w:rPr>
          <w:rFonts w:ascii="Book Antiqua" w:hAnsi="Book Antiqua"/>
          <w:b/>
          <w:color w:val="000000"/>
          <w:shd w:val="clear" w:color="auto" w:fill="FFFFFF"/>
        </w:rPr>
        <w:t>»</w:t>
      </w:r>
    </w:p>
    <w:p w:rsidR="007F0EFF" w:rsidRPr="0012134B" w:rsidRDefault="007F0EFF" w:rsidP="005E1E96">
      <w:pPr>
        <w:jc w:val="center"/>
        <w:rPr>
          <w:rFonts w:ascii="Book Antiqua" w:hAnsi="Book Antiqua"/>
          <w:b/>
          <w:color w:val="000000"/>
          <w:shd w:val="clear" w:color="auto" w:fill="FFFFFF"/>
        </w:rPr>
      </w:pPr>
    </w:p>
    <w:p w:rsidR="007F0EFF" w:rsidRPr="0012134B" w:rsidRDefault="007F0EFF" w:rsidP="0012134B">
      <w:pPr>
        <w:spacing w:line="360" w:lineRule="auto"/>
        <w:jc w:val="both"/>
        <w:rPr>
          <w:rFonts w:ascii="Book Antiqua" w:eastAsia="Times New Roman" w:hAnsi="Book Antiqua" w:cstheme="minorHAnsi"/>
          <w:color w:val="000000"/>
          <w:lang w:eastAsia="el-GR"/>
        </w:rPr>
      </w:pPr>
      <w:r w:rsidRPr="0012134B">
        <w:rPr>
          <w:rFonts w:ascii="Book Antiqua" w:eastAsia="Times New Roman" w:hAnsi="Book Antiqua" w:cstheme="minorHAnsi"/>
          <w:color w:val="000000"/>
          <w:lang w:val="en-US" w:eastAsia="el-GR"/>
        </w:rPr>
        <w:t>M</w:t>
      </w:r>
      <w:proofErr w:type="spellStart"/>
      <w:r w:rsidR="00E24A52" w:rsidRPr="0012134B">
        <w:rPr>
          <w:rFonts w:ascii="Book Antiqua" w:eastAsia="Times New Roman" w:hAnsi="Book Antiqua" w:cstheme="minorHAnsi"/>
          <w:color w:val="000000"/>
          <w:lang w:eastAsia="el-GR"/>
        </w:rPr>
        <w:t>ια</w:t>
      </w:r>
      <w:proofErr w:type="spellEnd"/>
      <w:r w:rsidR="00E24A52" w:rsidRPr="0012134B">
        <w:rPr>
          <w:rFonts w:ascii="Book Antiqua" w:eastAsia="Times New Roman" w:hAnsi="Book Antiqua" w:cstheme="minorHAnsi"/>
          <w:color w:val="000000"/>
          <w:lang w:eastAsia="el-GR"/>
        </w:rPr>
        <w:t xml:space="preserve"> μεγάλη </w:t>
      </w:r>
      <w:proofErr w:type="spellStart"/>
      <w:r w:rsidR="00E24A52" w:rsidRPr="0012134B">
        <w:rPr>
          <w:rFonts w:ascii="Book Antiqua" w:eastAsia="Times New Roman" w:hAnsi="Book Antiqua" w:cstheme="minorHAnsi"/>
          <w:color w:val="000000"/>
          <w:lang w:eastAsia="el-GR"/>
        </w:rPr>
        <w:t>μουσικοθεατρική</w:t>
      </w:r>
      <w:proofErr w:type="spellEnd"/>
      <w:r w:rsidR="006A1272" w:rsidRPr="0012134B">
        <w:rPr>
          <w:rFonts w:ascii="Book Antiqua" w:eastAsia="Times New Roman" w:hAnsi="Book Antiqua" w:cstheme="minorHAnsi"/>
          <w:color w:val="000000"/>
          <w:lang w:eastAsia="el-GR"/>
        </w:rPr>
        <w:t>-χορευτική</w:t>
      </w:r>
      <w:r w:rsidR="00E24A52" w:rsidRPr="0012134B">
        <w:rPr>
          <w:rFonts w:ascii="Book Antiqua" w:eastAsia="Times New Roman" w:hAnsi="Book Antiqua" w:cstheme="minorHAnsi"/>
          <w:color w:val="000000"/>
          <w:lang w:eastAsia="el-GR"/>
        </w:rPr>
        <w:t xml:space="preserve"> παρ</w:t>
      </w:r>
      <w:r w:rsidR="006A1272" w:rsidRPr="0012134B">
        <w:rPr>
          <w:rFonts w:ascii="Book Antiqua" w:eastAsia="Times New Roman" w:hAnsi="Book Antiqua" w:cstheme="minorHAnsi"/>
          <w:color w:val="000000"/>
          <w:lang w:eastAsia="el-GR"/>
        </w:rPr>
        <w:t xml:space="preserve">άσταση διοργανώνει </w:t>
      </w:r>
      <w:r w:rsidR="00E24A52" w:rsidRPr="0012134B">
        <w:rPr>
          <w:rFonts w:ascii="Book Antiqua" w:eastAsia="Times New Roman" w:hAnsi="Book Antiqua" w:cstheme="minorHAnsi"/>
          <w:color w:val="000000"/>
          <w:lang w:eastAsia="el-GR"/>
        </w:rPr>
        <w:t xml:space="preserve"> την Κυριακή 2</w:t>
      </w:r>
      <w:r w:rsidRPr="0012134B">
        <w:rPr>
          <w:rFonts w:ascii="Book Antiqua" w:eastAsia="Times New Roman" w:hAnsi="Book Antiqua" w:cstheme="minorHAnsi"/>
          <w:color w:val="000000"/>
          <w:lang w:eastAsia="el-GR"/>
        </w:rPr>
        <w:t>3</w:t>
      </w:r>
      <w:r w:rsidR="00E24A52" w:rsidRPr="0012134B">
        <w:rPr>
          <w:rFonts w:ascii="Book Antiqua" w:eastAsia="Times New Roman" w:hAnsi="Book Antiqua" w:cstheme="minorHAnsi"/>
          <w:color w:val="000000"/>
          <w:lang w:eastAsia="el-GR"/>
        </w:rPr>
        <w:t xml:space="preserve"> </w:t>
      </w:r>
      <w:r w:rsidRPr="0012134B">
        <w:rPr>
          <w:rFonts w:ascii="Book Antiqua" w:eastAsia="Times New Roman" w:hAnsi="Book Antiqua" w:cstheme="minorHAnsi"/>
          <w:color w:val="000000"/>
          <w:lang w:eastAsia="el-GR"/>
        </w:rPr>
        <w:t>Ιουνίου</w:t>
      </w:r>
      <w:r w:rsidR="006A1272" w:rsidRPr="0012134B">
        <w:rPr>
          <w:rFonts w:ascii="Book Antiqua" w:eastAsia="Times New Roman" w:hAnsi="Book Antiqua" w:cstheme="minorHAnsi"/>
          <w:color w:val="000000"/>
          <w:lang w:eastAsia="el-GR"/>
        </w:rPr>
        <w:t xml:space="preserve"> στις 9μ.μ., ο </w:t>
      </w:r>
      <w:r w:rsidR="006A1272" w:rsidRPr="0012134B">
        <w:rPr>
          <w:rFonts w:ascii="Book Antiqua" w:hAnsi="Book Antiqua" w:cstheme="minorHAnsi"/>
          <w:b/>
          <w:bCs/>
          <w:color w:val="000000"/>
        </w:rPr>
        <w:t>Πολιτιστικός Όμιλος Τ.Ε.Ι. Δυτικής Ελλάδας «Τέχνης Κίνηση», </w:t>
      </w:r>
      <w:r w:rsidR="007A204F" w:rsidRPr="0012134B">
        <w:rPr>
          <w:rFonts w:ascii="Book Antiqua" w:eastAsia="Times New Roman" w:hAnsi="Book Antiqua" w:cstheme="minorHAnsi"/>
          <w:color w:val="000000"/>
          <w:lang w:eastAsia="el-GR"/>
        </w:rPr>
        <w:t xml:space="preserve"> στο </w:t>
      </w:r>
      <w:r w:rsidRPr="0012134B">
        <w:rPr>
          <w:rFonts w:ascii="Book Antiqua" w:eastAsia="Times New Roman" w:hAnsi="Book Antiqua" w:cstheme="minorHAnsi"/>
          <w:color w:val="000000"/>
          <w:lang w:eastAsia="el-GR"/>
        </w:rPr>
        <w:t>Συνεδριακό Κέντρο του ΤΕΙ Δυτ. Ελλάδας στην Πάτρα</w:t>
      </w:r>
      <w:r w:rsidR="00952478" w:rsidRPr="0012134B">
        <w:rPr>
          <w:rFonts w:ascii="Book Antiqua" w:eastAsia="Times New Roman" w:hAnsi="Book Antiqua" w:cstheme="minorHAnsi"/>
          <w:color w:val="000000"/>
          <w:lang w:eastAsia="el-GR"/>
        </w:rPr>
        <w:t xml:space="preserve">, σε συνεργασία με το </w:t>
      </w:r>
      <w:r w:rsidR="00952478" w:rsidRPr="0012134B">
        <w:rPr>
          <w:rFonts w:ascii="Book Antiqua" w:eastAsia="Times New Roman" w:hAnsi="Book Antiqua" w:cstheme="minorHAnsi"/>
          <w:b/>
          <w:color w:val="000000"/>
          <w:lang w:eastAsia="el-GR"/>
        </w:rPr>
        <w:t>Χορευτικό Δασκάλων &amp; Νηπιαγωγών Πάτρας</w:t>
      </w:r>
      <w:r w:rsidR="006A1272" w:rsidRPr="0012134B">
        <w:rPr>
          <w:rFonts w:ascii="Book Antiqua" w:eastAsia="Times New Roman" w:hAnsi="Book Antiqua" w:cstheme="minorHAnsi"/>
          <w:color w:val="000000"/>
          <w:lang w:eastAsia="el-GR"/>
        </w:rPr>
        <w:t>.</w:t>
      </w:r>
      <w:r w:rsidR="007A204F" w:rsidRPr="0012134B">
        <w:rPr>
          <w:rFonts w:ascii="Book Antiqua" w:eastAsia="Times New Roman" w:hAnsi="Book Antiqua" w:cstheme="minorHAnsi"/>
          <w:color w:val="000000"/>
          <w:lang w:eastAsia="el-GR"/>
        </w:rPr>
        <w:t xml:space="preserve"> </w:t>
      </w:r>
      <w:r w:rsidR="00925F8D" w:rsidRPr="0012134B">
        <w:rPr>
          <w:rFonts w:ascii="Book Antiqua" w:eastAsia="Times New Roman" w:hAnsi="Book Antiqua" w:cstheme="minorHAnsi"/>
          <w:color w:val="000000"/>
          <w:lang w:eastAsia="el-GR"/>
        </w:rPr>
        <w:t xml:space="preserve">Πρόκειται για την παράσταση με τον χαρακτηριστικό τίτλο </w:t>
      </w:r>
      <w:proofErr w:type="spellStart"/>
      <w:r w:rsidR="00925F8D" w:rsidRPr="0012134B">
        <w:rPr>
          <w:rFonts w:ascii="Book Antiqua" w:eastAsia="Times New Roman" w:hAnsi="Book Antiqua" w:cstheme="minorHAnsi"/>
          <w:color w:val="000000"/>
          <w:lang w:eastAsia="el-GR"/>
        </w:rPr>
        <w:t>ΑριστοφΟινιάδα</w:t>
      </w:r>
      <w:proofErr w:type="spellEnd"/>
      <w:r w:rsidR="00925F8D" w:rsidRPr="0012134B">
        <w:rPr>
          <w:rFonts w:ascii="Book Antiqua" w:eastAsia="Times New Roman" w:hAnsi="Book Antiqua" w:cstheme="minorHAnsi"/>
          <w:color w:val="000000"/>
          <w:lang w:eastAsia="el-GR"/>
        </w:rPr>
        <w:t xml:space="preserve"> </w:t>
      </w:r>
      <w:r w:rsidR="00925F8D" w:rsidRPr="0012134B">
        <w:rPr>
          <w:rFonts w:ascii="Book Antiqua" w:hAnsi="Book Antiqua" w:cstheme="minorHAnsi"/>
        </w:rPr>
        <w:t xml:space="preserve">όπου ο λόγος του Αριστοφάνη για το κρασί μέσα από τις κωμωδίες  </w:t>
      </w:r>
      <w:proofErr w:type="spellStart"/>
      <w:r w:rsidR="00925F8D" w:rsidRPr="0012134B">
        <w:rPr>
          <w:rFonts w:ascii="Book Antiqua" w:hAnsi="Book Antiqua" w:cstheme="minorHAnsi"/>
        </w:rPr>
        <w:t>Αχαρνείς</w:t>
      </w:r>
      <w:proofErr w:type="spellEnd"/>
      <w:r w:rsidR="00925F8D" w:rsidRPr="0012134B">
        <w:rPr>
          <w:rFonts w:ascii="Book Antiqua" w:hAnsi="Book Antiqua" w:cstheme="minorHAnsi"/>
        </w:rPr>
        <w:t xml:space="preserve">, Ιππείς, </w:t>
      </w:r>
      <w:proofErr w:type="spellStart"/>
      <w:r w:rsidR="00925F8D" w:rsidRPr="0012134B">
        <w:rPr>
          <w:rFonts w:ascii="Book Antiqua" w:hAnsi="Book Antiqua" w:cstheme="minorHAnsi"/>
        </w:rPr>
        <w:t>Λυσιστράτη</w:t>
      </w:r>
      <w:proofErr w:type="spellEnd"/>
      <w:r w:rsidR="00925F8D" w:rsidRPr="0012134B">
        <w:rPr>
          <w:rFonts w:ascii="Book Antiqua" w:hAnsi="Book Antiqua" w:cstheme="minorHAnsi"/>
        </w:rPr>
        <w:t xml:space="preserve"> και </w:t>
      </w:r>
      <w:proofErr w:type="spellStart"/>
      <w:r w:rsidR="00925F8D" w:rsidRPr="0012134B">
        <w:rPr>
          <w:rFonts w:ascii="Book Antiqua" w:hAnsi="Book Antiqua" w:cstheme="minorHAnsi"/>
        </w:rPr>
        <w:t>Εκκλησιάζουσες</w:t>
      </w:r>
      <w:proofErr w:type="spellEnd"/>
      <w:r w:rsidR="00925F8D" w:rsidRPr="0012134B">
        <w:rPr>
          <w:rFonts w:ascii="Book Antiqua" w:hAnsi="Book Antiqua" w:cstheme="minorHAnsi"/>
        </w:rPr>
        <w:t xml:space="preserve"> εμπλέκεται με</w:t>
      </w:r>
      <w:r w:rsidR="000D5E85" w:rsidRPr="0012134B">
        <w:rPr>
          <w:rFonts w:ascii="Book Antiqua" w:hAnsi="Book Antiqua" w:cstheme="minorHAnsi"/>
        </w:rPr>
        <w:t xml:space="preserve"> αρχαία λυρική ποίηση αλλά και παραδοσιακά και σύγχρονα έντεχνα ελληνικά τραγούδια</w:t>
      </w:r>
      <w:r w:rsidRPr="0012134B">
        <w:rPr>
          <w:rFonts w:ascii="Book Antiqua" w:hAnsi="Book Antiqua" w:cstheme="minorHAnsi"/>
        </w:rPr>
        <w:t xml:space="preserve">. </w:t>
      </w:r>
      <w:r w:rsidR="00E24A52" w:rsidRPr="0012134B">
        <w:rPr>
          <w:rFonts w:ascii="Book Antiqua" w:eastAsia="Times New Roman" w:hAnsi="Book Antiqua" w:cstheme="minorHAnsi"/>
          <w:color w:val="000000"/>
          <w:lang w:eastAsia="el-GR"/>
        </w:rPr>
        <w:t xml:space="preserve"> </w:t>
      </w:r>
    </w:p>
    <w:p w:rsidR="00B478A8" w:rsidRPr="0012134B" w:rsidRDefault="007F0EFF" w:rsidP="0012134B">
      <w:pPr>
        <w:spacing w:line="360" w:lineRule="auto"/>
        <w:jc w:val="both"/>
        <w:rPr>
          <w:rFonts w:ascii="Book Antiqua" w:eastAsia="Times New Roman" w:hAnsi="Book Antiqua" w:cstheme="minorHAnsi"/>
          <w:color w:val="000000"/>
          <w:lang w:eastAsia="el-GR"/>
        </w:rPr>
      </w:pPr>
      <w:r w:rsidRPr="0012134B">
        <w:rPr>
          <w:rFonts w:ascii="Book Antiqua" w:eastAsia="Times New Roman" w:hAnsi="Book Antiqua" w:cstheme="minorHAnsi"/>
          <w:color w:val="000000"/>
          <w:lang w:eastAsia="el-GR"/>
        </w:rPr>
        <w:t xml:space="preserve">Το κείμενο έχει γράψει η </w:t>
      </w:r>
      <w:r w:rsidRPr="0012134B">
        <w:rPr>
          <w:rFonts w:ascii="Book Antiqua" w:hAnsi="Book Antiqua" w:cstheme="minorHAnsi"/>
          <w:b/>
        </w:rPr>
        <w:t xml:space="preserve">Μαρία Παναγιωτακοπούλου , </w:t>
      </w:r>
      <w:r w:rsidRPr="0012134B">
        <w:rPr>
          <w:rFonts w:ascii="Book Antiqua" w:hAnsi="Book Antiqua" w:cstheme="minorHAnsi"/>
        </w:rPr>
        <w:t>που έχει αναλάβει και τη σκηνοθεσία ενώ τη μουσική επιμέλεια</w:t>
      </w:r>
      <w:r w:rsidR="00F42883" w:rsidRPr="0012134B">
        <w:rPr>
          <w:rFonts w:ascii="Book Antiqua" w:hAnsi="Book Antiqua" w:cstheme="minorHAnsi"/>
        </w:rPr>
        <w:t xml:space="preserve"> και μουσική σύνθεση</w:t>
      </w:r>
      <w:r w:rsidRPr="0012134B">
        <w:rPr>
          <w:rFonts w:ascii="Book Antiqua" w:hAnsi="Book Antiqua" w:cstheme="minorHAnsi"/>
        </w:rPr>
        <w:t xml:space="preserve"> έχει</w:t>
      </w:r>
      <w:r w:rsidR="009454B0" w:rsidRPr="0012134B">
        <w:rPr>
          <w:rFonts w:ascii="Book Antiqua" w:hAnsi="Book Antiqua" w:cstheme="minorHAnsi"/>
        </w:rPr>
        <w:t xml:space="preserve"> κάνει</w:t>
      </w:r>
      <w:r w:rsidRPr="0012134B">
        <w:rPr>
          <w:rFonts w:ascii="Book Antiqua" w:hAnsi="Book Antiqua" w:cstheme="minorHAnsi"/>
        </w:rPr>
        <w:t xml:space="preserve"> ο </w:t>
      </w:r>
      <w:r w:rsidRPr="0012134B">
        <w:rPr>
          <w:rFonts w:ascii="Book Antiqua" w:hAnsi="Book Antiqua" w:cstheme="minorHAnsi"/>
          <w:b/>
        </w:rPr>
        <w:t>Σάκης Παπαδημητρίου.</w:t>
      </w:r>
      <w:r w:rsidRPr="0012134B">
        <w:rPr>
          <w:rFonts w:ascii="Book Antiqua" w:hAnsi="Book Antiqua" w:cstheme="minorHAnsi"/>
        </w:rPr>
        <w:t xml:space="preserve">  </w:t>
      </w:r>
      <w:r w:rsidR="006A1272" w:rsidRPr="0012134B">
        <w:rPr>
          <w:rFonts w:ascii="Book Antiqua" w:hAnsi="Book Antiqua" w:cstheme="minorHAnsi"/>
        </w:rPr>
        <w:t>Υπεύθυνος</w:t>
      </w:r>
      <w:r w:rsidRPr="0012134B">
        <w:rPr>
          <w:rFonts w:ascii="Book Antiqua" w:hAnsi="Book Antiqua" w:cstheme="minorHAnsi"/>
        </w:rPr>
        <w:t xml:space="preserve"> του </w:t>
      </w:r>
      <w:r w:rsidR="006A1272" w:rsidRPr="0012134B">
        <w:rPr>
          <w:rFonts w:ascii="Book Antiqua" w:hAnsi="Book Antiqua" w:cstheme="minorHAnsi"/>
        </w:rPr>
        <w:t>Χορού</w:t>
      </w:r>
      <w:r w:rsidRPr="0012134B">
        <w:rPr>
          <w:rFonts w:ascii="Book Antiqua" w:hAnsi="Book Antiqua" w:cstheme="minorHAnsi"/>
        </w:rPr>
        <w:t xml:space="preserve"> είναι ο </w:t>
      </w:r>
      <w:r w:rsidRPr="0012134B">
        <w:rPr>
          <w:rFonts w:ascii="Book Antiqua" w:hAnsi="Book Antiqua" w:cstheme="minorHAnsi"/>
          <w:b/>
        </w:rPr>
        <w:t xml:space="preserve">Κώστας </w:t>
      </w:r>
      <w:proofErr w:type="spellStart"/>
      <w:r w:rsidRPr="0012134B">
        <w:rPr>
          <w:rFonts w:ascii="Book Antiqua" w:hAnsi="Book Antiqua" w:cstheme="minorHAnsi"/>
          <w:b/>
        </w:rPr>
        <w:t>Σουλτανάς</w:t>
      </w:r>
      <w:proofErr w:type="spellEnd"/>
      <w:r w:rsidRPr="0012134B">
        <w:rPr>
          <w:rFonts w:ascii="Book Antiqua" w:hAnsi="Book Antiqua" w:cstheme="minorHAnsi"/>
        </w:rPr>
        <w:t xml:space="preserve">, της Χορωδίας η </w:t>
      </w:r>
      <w:r w:rsidRPr="0012134B">
        <w:rPr>
          <w:rFonts w:ascii="Book Antiqua" w:hAnsi="Book Antiqua" w:cstheme="minorHAnsi"/>
          <w:b/>
        </w:rPr>
        <w:t>Δώρα Πετρίδη</w:t>
      </w:r>
      <w:r w:rsidR="006A1272" w:rsidRPr="0012134B">
        <w:rPr>
          <w:rFonts w:ascii="Book Antiqua" w:hAnsi="Book Antiqua" w:cstheme="minorHAnsi"/>
          <w:b/>
        </w:rPr>
        <w:t xml:space="preserve">, </w:t>
      </w:r>
      <w:r w:rsidR="006A1272" w:rsidRPr="0012134B">
        <w:rPr>
          <w:rFonts w:ascii="Book Antiqua" w:hAnsi="Book Antiqua" w:cstheme="minorHAnsi"/>
        </w:rPr>
        <w:t>που ερμηνεύει και τραγούδια της παράστασης ενώ</w:t>
      </w:r>
      <w:r w:rsidRPr="0012134B">
        <w:rPr>
          <w:rFonts w:ascii="Book Antiqua" w:hAnsi="Book Antiqua" w:cstheme="minorHAnsi"/>
        </w:rPr>
        <w:t xml:space="preserve"> </w:t>
      </w:r>
      <w:r w:rsidR="006A1272" w:rsidRPr="0012134B">
        <w:rPr>
          <w:rFonts w:ascii="Book Antiqua" w:hAnsi="Book Antiqua" w:cstheme="minorHAnsi"/>
        </w:rPr>
        <w:t xml:space="preserve"> </w:t>
      </w:r>
      <w:r w:rsidRPr="0012134B">
        <w:rPr>
          <w:rFonts w:ascii="Book Antiqua" w:hAnsi="Book Antiqua" w:cstheme="minorHAnsi"/>
        </w:rPr>
        <w:t xml:space="preserve">τα σκηνικά έχει αναλάβει ο </w:t>
      </w:r>
      <w:r w:rsidRPr="0012134B">
        <w:rPr>
          <w:rFonts w:ascii="Book Antiqua" w:hAnsi="Book Antiqua" w:cstheme="minorHAnsi"/>
          <w:b/>
        </w:rPr>
        <w:t xml:space="preserve">Βασίλης </w:t>
      </w:r>
      <w:proofErr w:type="spellStart"/>
      <w:r w:rsidRPr="0012134B">
        <w:rPr>
          <w:rFonts w:ascii="Book Antiqua" w:hAnsi="Book Antiqua" w:cstheme="minorHAnsi"/>
          <w:b/>
        </w:rPr>
        <w:t>Σουλταν</w:t>
      </w:r>
      <w:r w:rsidR="00CD7579" w:rsidRPr="0012134B">
        <w:rPr>
          <w:rFonts w:ascii="Book Antiqua" w:hAnsi="Book Antiqua" w:cstheme="minorHAnsi"/>
          <w:b/>
        </w:rPr>
        <w:t>ά</w:t>
      </w:r>
      <w:r w:rsidRPr="0012134B">
        <w:rPr>
          <w:rFonts w:ascii="Book Antiqua" w:hAnsi="Book Antiqua" w:cstheme="minorHAnsi"/>
          <w:b/>
        </w:rPr>
        <w:t>ς</w:t>
      </w:r>
      <w:proofErr w:type="spellEnd"/>
      <w:r w:rsidRPr="0012134B">
        <w:rPr>
          <w:rFonts w:ascii="Book Antiqua" w:hAnsi="Book Antiqua" w:cstheme="minorHAnsi"/>
        </w:rPr>
        <w:t>.</w:t>
      </w:r>
      <w:r w:rsidR="00A61D85" w:rsidRPr="0012134B">
        <w:rPr>
          <w:rFonts w:ascii="Book Antiqua" w:eastAsia="Times New Roman" w:hAnsi="Book Antiqua" w:cstheme="minorHAnsi"/>
          <w:color w:val="000000"/>
          <w:lang w:eastAsia="el-GR"/>
        </w:rPr>
        <w:t xml:space="preserve"> </w:t>
      </w:r>
    </w:p>
    <w:p w:rsidR="006A1272" w:rsidRPr="0012134B" w:rsidRDefault="006A1272" w:rsidP="0012134B">
      <w:pPr>
        <w:spacing w:line="360" w:lineRule="auto"/>
        <w:jc w:val="both"/>
        <w:rPr>
          <w:rFonts w:ascii="Book Antiqua" w:eastAsia="Times New Roman" w:hAnsi="Book Antiqua" w:cstheme="minorHAnsi"/>
          <w:b/>
          <w:color w:val="000000"/>
          <w:lang w:eastAsia="el-GR"/>
        </w:rPr>
      </w:pPr>
      <w:r w:rsidRPr="0012134B">
        <w:rPr>
          <w:rFonts w:ascii="Book Antiqua" w:eastAsia="Times New Roman" w:hAnsi="Book Antiqua" w:cstheme="minorHAnsi"/>
          <w:color w:val="000000"/>
          <w:lang w:eastAsia="el-GR"/>
        </w:rPr>
        <w:t xml:space="preserve">Στον κεντρικό ρόλο του αριστοφανικού ήρωα είναι ο </w:t>
      </w:r>
      <w:r w:rsidRPr="0012134B">
        <w:rPr>
          <w:rFonts w:ascii="Book Antiqua" w:eastAsia="Times New Roman" w:hAnsi="Book Antiqua" w:cstheme="minorHAnsi"/>
          <w:b/>
          <w:color w:val="000000"/>
          <w:lang w:eastAsia="el-GR"/>
        </w:rPr>
        <w:t>Νίκος Παρασκευόπουλος</w:t>
      </w:r>
      <w:r w:rsidR="00952478" w:rsidRPr="0012134B">
        <w:rPr>
          <w:rFonts w:ascii="Book Antiqua" w:eastAsia="Times New Roman" w:hAnsi="Book Antiqua" w:cstheme="minorHAnsi"/>
          <w:b/>
          <w:color w:val="000000"/>
          <w:lang w:eastAsia="el-GR"/>
        </w:rPr>
        <w:t>.</w:t>
      </w:r>
    </w:p>
    <w:p w:rsidR="007F0EFF" w:rsidRPr="0012134B" w:rsidRDefault="007F0EFF" w:rsidP="0012134B">
      <w:pPr>
        <w:spacing w:line="360" w:lineRule="auto"/>
        <w:rPr>
          <w:rFonts w:ascii="Book Antiqua" w:hAnsi="Book Antiqua" w:cstheme="minorHAnsi"/>
        </w:rPr>
      </w:pPr>
      <w:r w:rsidRPr="0012134B">
        <w:rPr>
          <w:rFonts w:ascii="Book Antiqua" w:hAnsi="Book Antiqua" w:cstheme="minorHAnsi"/>
        </w:rPr>
        <w:t>Στην παράσταση συμμετέχουν:</w:t>
      </w:r>
    </w:p>
    <w:p w:rsidR="007F0EFF" w:rsidRPr="0012134B" w:rsidRDefault="007F0EFF" w:rsidP="0012134B">
      <w:pPr>
        <w:pStyle w:val="yiv3915680416msolistparagraph"/>
        <w:shd w:val="clear" w:color="auto" w:fill="FFFFFF"/>
        <w:spacing w:before="0" w:beforeAutospacing="0" w:after="0" w:afterAutospacing="0" w:line="360" w:lineRule="auto"/>
        <w:ind w:left="720"/>
        <w:rPr>
          <w:rFonts w:ascii="Book Antiqua" w:hAnsi="Book Antiqua" w:cstheme="minorHAnsi"/>
          <w:color w:val="000000"/>
          <w:sz w:val="22"/>
          <w:szCs w:val="22"/>
        </w:rPr>
      </w:pPr>
      <w:r w:rsidRPr="0012134B">
        <w:rPr>
          <w:rFonts w:ascii="Book Antiqua" w:hAnsi="Book Antiqua" w:cstheme="minorHAnsi"/>
          <w:b/>
          <w:bCs/>
          <w:color w:val="000000"/>
          <w:sz w:val="22"/>
          <w:szCs w:val="22"/>
        </w:rPr>
        <w:t>Πολιτιστικός Όμιλος Τ.Ε.Ι. Δυτικής Ελλάδας «Τέχνης Κίνηση» </w:t>
      </w:r>
      <w:r w:rsidRPr="0012134B">
        <w:rPr>
          <w:rFonts w:ascii="Book Antiqua" w:hAnsi="Book Antiqua" w:cstheme="minorHAnsi"/>
          <w:color w:val="000000"/>
          <w:sz w:val="22"/>
          <w:szCs w:val="22"/>
        </w:rPr>
        <w:t>(Χορευτική ομάδα, χορωδία, Θεατρική ομάδα φοιτητών «ΚΟΜΠΑΡΣΟΙ»)</w:t>
      </w:r>
    </w:p>
    <w:p w:rsidR="007F0EFF" w:rsidRPr="0012134B" w:rsidRDefault="007F0EFF" w:rsidP="0012134B">
      <w:pPr>
        <w:pStyle w:val="yiv3915680416msolistparagraph"/>
        <w:shd w:val="clear" w:color="auto" w:fill="FFFFFF"/>
        <w:spacing w:before="0" w:beforeAutospacing="0" w:after="0" w:afterAutospacing="0" w:line="360" w:lineRule="auto"/>
        <w:ind w:left="720"/>
        <w:rPr>
          <w:rFonts w:ascii="Book Antiqua" w:hAnsi="Book Antiqua" w:cstheme="minorHAnsi"/>
          <w:color w:val="000000"/>
          <w:sz w:val="22"/>
          <w:szCs w:val="22"/>
        </w:rPr>
      </w:pPr>
      <w:r w:rsidRPr="0012134B">
        <w:rPr>
          <w:rFonts w:ascii="Book Antiqua" w:hAnsi="Book Antiqua" w:cstheme="minorHAnsi"/>
          <w:b/>
          <w:bCs/>
          <w:color w:val="000000"/>
          <w:sz w:val="22"/>
          <w:szCs w:val="22"/>
        </w:rPr>
        <w:t>Χορευτικό Συλλόγου Δασκάλων &amp; Νηπιαγωγών Πάτρας</w:t>
      </w:r>
    </w:p>
    <w:p w:rsidR="007F0EFF" w:rsidRPr="0012134B" w:rsidRDefault="007F0EFF" w:rsidP="0012134B">
      <w:pPr>
        <w:pStyle w:val="yiv3915680416msolistparagraph"/>
        <w:shd w:val="clear" w:color="auto" w:fill="FFFFFF"/>
        <w:spacing w:before="0" w:beforeAutospacing="0" w:after="0" w:afterAutospacing="0" w:line="360" w:lineRule="auto"/>
        <w:ind w:left="720"/>
        <w:rPr>
          <w:rFonts w:ascii="Book Antiqua" w:hAnsi="Book Antiqua" w:cstheme="minorHAnsi"/>
          <w:color w:val="000000"/>
          <w:sz w:val="22"/>
          <w:szCs w:val="22"/>
        </w:rPr>
      </w:pPr>
      <w:r w:rsidRPr="0012134B">
        <w:rPr>
          <w:rFonts w:ascii="Book Antiqua" w:hAnsi="Book Antiqua" w:cstheme="minorHAnsi"/>
          <w:b/>
          <w:bCs/>
          <w:color w:val="000000"/>
          <w:sz w:val="22"/>
          <w:szCs w:val="22"/>
        </w:rPr>
        <w:t>Μουσικό Σύνολο-Ηδύφωνο</w:t>
      </w:r>
    </w:p>
    <w:p w:rsidR="007F0EFF" w:rsidRPr="0012134B" w:rsidRDefault="007F0EFF" w:rsidP="0012134B">
      <w:pPr>
        <w:pStyle w:val="yiv3915680416msolistparagraph"/>
        <w:shd w:val="clear" w:color="auto" w:fill="FFFFFF"/>
        <w:spacing w:before="0" w:beforeAutospacing="0" w:after="0" w:afterAutospacing="0" w:line="360" w:lineRule="auto"/>
        <w:ind w:left="720"/>
        <w:rPr>
          <w:rFonts w:ascii="Book Antiqua" w:hAnsi="Book Antiqua" w:cstheme="minorHAnsi"/>
          <w:color w:val="000000"/>
          <w:sz w:val="22"/>
          <w:szCs w:val="22"/>
        </w:rPr>
      </w:pPr>
      <w:r w:rsidRPr="0012134B">
        <w:rPr>
          <w:rFonts w:ascii="Book Antiqua" w:hAnsi="Book Antiqua" w:cstheme="minorHAnsi"/>
          <w:b/>
          <w:bCs/>
          <w:color w:val="000000"/>
          <w:sz w:val="22"/>
          <w:szCs w:val="22"/>
        </w:rPr>
        <w:t>Θεατρική Έκφραση Αιγίου</w:t>
      </w:r>
    </w:p>
    <w:p w:rsidR="007F0EFF" w:rsidRPr="0012134B" w:rsidRDefault="007F0EFF" w:rsidP="0012134B">
      <w:pPr>
        <w:pStyle w:val="yiv3915680416msolistparagraph"/>
        <w:shd w:val="clear" w:color="auto" w:fill="FFFFFF"/>
        <w:spacing w:before="0" w:beforeAutospacing="0" w:after="0" w:afterAutospacing="0" w:line="360" w:lineRule="auto"/>
        <w:ind w:left="720"/>
        <w:rPr>
          <w:rFonts w:ascii="Book Antiqua" w:hAnsi="Book Antiqua" w:cstheme="minorHAnsi"/>
          <w:b/>
          <w:bCs/>
          <w:color w:val="000000"/>
          <w:sz w:val="22"/>
          <w:szCs w:val="22"/>
        </w:rPr>
      </w:pPr>
      <w:r w:rsidRPr="0012134B">
        <w:rPr>
          <w:rFonts w:ascii="Book Antiqua" w:hAnsi="Book Antiqua" w:cstheme="minorHAnsi"/>
          <w:b/>
          <w:bCs/>
          <w:color w:val="000000"/>
          <w:sz w:val="22"/>
          <w:szCs w:val="22"/>
        </w:rPr>
        <w:t>Θεατρική Ομάδα «Αποφοίτων» Αιγίου</w:t>
      </w:r>
      <w:bookmarkStart w:id="0" w:name="_GoBack"/>
      <w:bookmarkEnd w:id="0"/>
    </w:p>
    <w:p w:rsidR="006A1272" w:rsidRPr="0012134B" w:rsidRDefault="006A1272" w:rsidP="007F0EFF">
      <w:pPr>
        <w:pStyle w:val="yiv3915680416msolistparagraph"/>
        <w:shd w:val="clear" w:color="auto" w:fill="FFFFFF"/>
        <w:spacing w:before="0" w:beforeAutospacing="0" w:after="0" w:afterAutospacing="0"/>
        <w:ind w:left="720"/>
        <w:rPr>
          <w:rFonts w:ascii="Book Antiqua" w:hAnsi="Book Antiqua" w:cstheme="minorHAnsi"/>
          <w:b/>
          <w:bCs/>
          <w:color w:val="000000"/>
          <w:sz w:val="22"/>
          <w:szCs w:val="22"/>
        </w:rPr>
      </w:pPr>
    </w:p>
    <w:p w:rsidR="006A1272" w:rsidRPr="0012134B" w:rsidRDefault="006A1272" w:rsidP="007F0EFF">
      <w:pPr>
        <w:pStyle w:val="yiv3915680416msolistparagraph"/>
        <w:shd w:val="clear" w:color="auto" w:fill="FFFFFF"/>
        <w:spacing w:before="0" w:beforeAutospacing="0" w:after="0" w:afterAutospacing="0"/>
        <w:ind w:left="720"/>
        <w:rPr>
          <w:rFonts w:ascii="Book Antiqua" w:hAnsi="Book Antiqua" w:cstheme="minorHAnsi"/>
          <w:color w:val="000000"/>
          <w:sz w:val="28"/>
          <w:szCs w:val="28"/>
        </w:rPr>
      </w:pPr>
      <w:r w:rsidRPr="0012134B">
        <w:rPr>
          <w:rFonts w:ascii="Book Antiqua" w:hAnsi="Book Antiqua" w:cstheme="minorHAnsi"/>
          <w:b/>
          <w:bCs/>
          <w:color w:val="000000"/>
          <w:sz w:val="28"/>
          <w:szCs w:val="28"/>
        </w:rPr>
        <w:t>Η είσοδος είναι ελεύθερη</w:t>
      </w:r>
    </w:p>
    <w:p w:rsidR="007F0EFF" w:rsidRPr="0012134B" w:rsidRDefault="007F0EFF" w:rsidP="007F0EFF">
      <w:pPr>
        <w:rPr>
          <w:rFonts w:ascii="Book Antiqua" w:hAnsi="Book Antiqua"/>
          <w:b/>
        </w:rPr>
      </w:pPr>
    </w:p>
    <w:p w:rsidR="005E1E96" w:rsidRPr="0012134B" w:rsidRDefault="00B478A8" w:rsidP="0012134B">
      <w:pPr>
        <w:pStyle w:val="a4"/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12134B">
        <w:rPr>
          <w:rFonts w:ascii="Book Antiqua" w:hAnsi="Book Antiqua" w:cstheme="minorHAnsi"/>
          <w:sz w:val="22"/>
          <w:szCs w:val="22"/>
        </w:rPr>
        <w:t xml:space="preserve">Η Μαρία Παναγιωτακοπούλου,  </w:t>
      </w:r>
      <w:r w:rsidR="006A1272" w:rsidRPr="0012134B">
        <w:rPr>
          <w:rFonts w:ascii="Book Antiqua" w:hAnsi="Book Antiqua" w:cstheme="minorHAnsi"/>
          <w:sz w:val="22"/>
          <w:szCs w:val="22"/>
        </w:rPr>
        <w:t xml:space="preserve">συγγραφέας </w:t>
      </w:r>
      <w:r w:rsidRPr="0012134B">
        <w:rPr>
          <w:rFonts w:ascii="Book Antiqua" w:hAnsi="Book Antiqua" w:cstheme="minorHAnsi"/>
          <w:sz w:val="22"/>
          <w:szCs w:val="22"/>
        </w:rPr>
        <w:t xml:space="preserve">και </w:t>
      </w:r>
      <w:proofErr w:type="spellStart"/>
      <w:r w:rsidR="006A1272" w:rsidRPr="0012134B">
        <w:rPr>
          <w:rFonts w:ascii="Book Antiqua" w:hAnsi="Book Antiqua" w:cstheme="minorHAnsi"/>
          <w:sz w:val="22"/>
          <w:szCs w:val="22"/>
        </w:rPr>
        <w:t>σκηνοθέτις</w:t>
      </w:r>
      <w:proofErr w:type="spellEnd"/>
      <w:r w:rsidRPr="0012134B">
        <w:rPr>
          <w:rFonts w:ascii="Book Antiqua" w:hAnsi="Book Antiqua" w:cstheme="minorHAnsi"/>
          <w:sz w:val="22"/>
          <w:szCs w:val="22"/>
        </w:rPr>
        <w:t xml:space="preserve"> της παράστασης </w:t>
      </w:r>
      <w:r w:rsidR="006A1272" w:rsidRPr="0012134B">
        <w:rPr>
          <w:rFonts w:ascii="Book Antiqua" w:hAnsi="Book Antiqua" w:cstheme="minorHAnsi"/>
          <w:sz w:val="22"/>
          <w:szCs w:val="22"/>
        </w:rPr>
        <w:t>αναφέρει</w:t>
      </w:r>
      <w:r w:rsidRPr="0012134B">
        <w:rPr>
          <w:rFonts w:ascii="Book Antiqua" w:hAnsi="Book Antiqua" w:cstheme="minorHAnsi"/>
          <w:i/>
          <w:sz w:val="22"/>
          <w:szCs w:val="22"/>
        </w:rPr>
        <w:t xml:space="preserve">: </w:t>
      </w:r>
      <w:r w:rsidR="00B1653A" w:rsidRPr="0012134B">
        <w:rPr>
          <w:rFonts w:ascii="Book Antiqua" w:hAnsi="Book Antiqua" w:cstheme="minorHAnsi"/>
          <w:i/>
          <w:sz w:val="22"/>
          <w:szCs w:val="22"/>
        </w:rPr>
        <w:t>Ένας</w:t>
      </w:r>
      <w:r w:rsidR="00925F8D" w:rsidRPr="0012134B">
        <w:rPr>
          <w:rFonts w:ascii="Book Antiqua" w:hAnsi="Book Antiqua" w:cstheme="minorHAnsi"/>
          <w:i/>
          <w:sz w:val="22"/>
          <w:szCs w:val="22"/>
        </w:rPr>
        <w:t xml:space="preserve"> αριστοφανικός ήρωας, εκφραστής </w:t>
      </w:r>
      <w:r w:rsidR="005234FC" w:rsidRPr="0012134B">
        <w:rPr>
          <w:rFonts w:ascii="Book Antiqua" w:hAnsi="Book Antiqua" w:cstheme="minorHAnsi"/>
          <w:i/>
          <w:sz w:val="22"/>
          <w:szCs w:val="22"/>
        </w:rPr>
        <w:t xml:space="preserve">και υμνητής </w:t>
      </w:r>
      <w:r w:rsidR="00925F8D" w:rsidRPr="0012134B">
        <w:rPr>
          <w:rFonts w:ascii="Book Antiqua" w:hAnsi="Book Antiqua" w:cstheme="minorHAnsi"/>
          <w:i/>
          <w:sz w:val="22"/>
          <w:szCs w:val="22"/>
        </w:rPr>
        <w:t>της ζωής</w:t>
      </w:r>
      <w:r w:rsidR="005234FC" w:rsidRPr="0012134B">
        <w:rPr>
          <w:rFonts w:ascii="Book Antiqua" w:hAnsi="Book Antiqua" w:cstheme="minorHAnsi"/>
          <w:i/>
          <w:sz w:val="22"/>
          <w:szCs w:val="22"/>
        </w:rPr>
        <w:t>,</w:t>
      </w:r>
      <w:r w:rsidR="00925F8D" w:rsidRPr="0012134B">
        <w:rPr>
          <w:rFonts w:ascii="Book Antiqua" w:hAnsi="Book Antiqua" w:cstheme="minorHAnsi"/>
          <w:i/>
          <w:sz w:val="22"/>
          <w:szCs w:val="22"/>
        </w:rPr>
        <w:t xml:space="preserve"> </w:t>
      </w:r>
      <w:r w:rsidR="00A61D85" w:rsidRPr="0012134B">
        <w:rPr>
          <w:rFonts w:ascii="Book Antiqua" w:hAnsi="Book Antiqua" w:cstheme="minorHAnsi"/>
          <w:i/>
          <w:sz w:val="22"/>
          <w:szCs w:val="22"/>
        </w:rPr>
        <w:t>εμφανίζεται</w:t>
      </w:r>
      <w:r w:rsidR="00925F8D" w:rsidRPr="0012134B">
        <w:rPr>
          <w:rFonts w:ascii="Book Antiqua" w:hAnsi="Book Antiqua" w:cstheme="minorHAnsi"/>
          <w:i/>
          <w:sz w:val="22"/>
          <w:szCs w:val="22"/>
        </w:rPr>
        <w:t xml:space="preserve"> </w:t>
      </w:r>
      <w:r w:rsidR="00A61D85" w:rsidRPr="0012134B">
        <w:rPr>
          <w:rFonts w:ascii="Book Antiqua" w:hAnsi="Book Antiqua" w:cstheme="minorHAnsi"/>
          <w:i/>
          <w:sz w:val="22"/>
          <w:szCs w:val="22"/>
        </w:rPr>
        <w:t>μετά</w:t>
      </w:r>
      <w:r w:rsidR="00925F8D" w:rsidRPr="0012134B">
        <w:rPr>
          <w:rFonts w:ascii="Book Antiqua" w:hAnsi="Book Antiqua" w:cstheme="minorHAnsi"/>
          <w:i/>
          <w:sz w:val="22"/>
          <w:szCs w:val="22"/>
        </w:rPr>
        <w:t xml:space="preserve"> από χιλιάδες χρόνια και διατρέχοντας τις κωμωδίες του Αριστοφάνη, που </w:t>
      </w:r>
      <w:r w:rsidR="00A61D85" w:rsidRPr="0012134B">
        <w:rPr>
          <w:rFonts w:ascii="Book Antiqua" w:hAnsi="Book Antiqua" w:cstheme="minorHAnsi"/>
          <w:i/>
          <w:sz w:val="22"/>
          <w:szCs w:val="22"/>
        </w:rPr>
        <w:t>κάνουν</w:t>
      </w:r>
      <w:r w:rsidR="00925F8D" w:rsidRPr="0012134B">
        <w:rPr>
          <w:rFonts w:ascii="Book Antiqua" w:hAnsi="Book Antiqua" w:cstheme="minorHAnsi"/>
          <w:i/>
          <w:sz w:val="22"/>
          <w:szCs w:val="22"/>
        </w:rPr>
        <w:t xml:space="preserve"> </w:t>
      </w:r>
      <w:r w:rsidR="00A61D85" w:rsidRPr="0012134B">
        <w:rPr>
          <w:rFonts w:ascii="Book Antiqua" w:hAnsi="Book Antiqua" w:cstheme="minorHAnsi"/>
          <w:i/>
          <w:sz w:val="22"/>
          <w:szCs w:val="22"/>
        </w:rPr>
        <w:t>αναφορά</w:t>
      </w:r>
      <w:r w:rsidR="00925F8D" w:rsidRPr="0012134B">
        <w:rPr>
          <w:rFonts w:ascii="Book Antiqua" w:hAnsi="Book Antiqua" w:cstheme="minorHAnsi"/>
          <w:i/>
          <w:sz w:val="22"/>
          <w:szCs w:val="22"/>
        </w:rPr>
        <w:t xml:space="preserve"> στο κρασί, έρχεται να μας θυμίσει  τα αγαθά της ζωής</w:t>
      </w:r>
      <w:r w:rsidR="00B1798B" w:rsidRPr="0012134B">
        <w:rPr>
          <w:rFonts w:ascii="Book Antiqua" w:hAnsi="Book Antiqua" w:cstheme="minorHAnsi"/>
          <w:i/>
          <w:sz w:val="22"/>
          <w:szCs w:val="22"/>
        </w:rPr>
        <w:t>,</w:t>
      </w:r>
      <w:r w:rsidR="00925F8D" w:rsidRPr="0012134B">
        <w:rPr>
          <w:rFonts w:ascii="Book Antiqua" w:hAnsi="Book Antiqua" w:cstheme="minorHAnsi"/>
          <w:i/>
          <w:sz w:val="22"/>
          <w:szCs w:val="22"/>
        </w:rPr>
        <w:t xml:space="preserve"> που πολλές φορές λησμονάμε</w:t>
      </w:r>
      <w:r w:rsidR="00A61D85" w:rsidRPr="0012134B">
        <w:rPr>
          <w:rFonts w:ascii="Book Antiqua" w:hAnsi="Book Antiqua" w:cstheme="minorHAnsi"/>
          <w:i/>
          <w:sz w:val="22"/>
          <w:szCs w:val="22"/>
        </w:rPr>
        <w:t xml:space="preserve">, </w:t>
      </w:r>
      <w:r w:rsidR="00925F8D" w:rsidRPr="0012134B">
        <w:rPr>
          <w:rFonts w:ascii="Book Antiqua" w:hAnsi="Book Antiqua" w:cstheme="minorHAnsi"/>
          <w:i/>
          <w:sz w:val="22"/>
          <w:szCs w:val="22"/>
        </w:rPr>
        <w:t xml:space="preserve"> το </w:t>
      </w:r>
      <w:r w:rsidR="00A61D85" w:rsidRPr="0012134B">
        <w:rPr>
          <w:rFonts w:ascii="Book Antiqua" w:hAnsi="Book Antiqua" w:cstheme="minorHAnsi"/>
          <w:i/>
          <w:sz w:val="22"/>
          <w:szCs w:val="22"/>
        </w:rPr>
        <w:t>γέλιο</w:t>
      </w:r>
      <w:r w:rsidR="00925F8D" w:rsidRPr="0012134B">
        <w:rPr>
          <w:rFonts w:ascii="Book Antiqua" w:hAnsi="Book Antiqua" w:cstheme="minorHAnsi"/>
          <w:i/>
          <w:sz w:val="22"/>
          <w:szCs w:val="22"/>
        </w:rPr>
        <w:t xml:space="preserve">, το τραγούδι, το γλέντι και τη χαρά </w:t>
      </w:r>
      <w:r w:rsidR="00A61D85" w:rsidRPr="0012134B">
        <w:rPr>
          <w:rFonts w:ascii="Book Antiqua" w:hAnsi="Book Antiqua" w:cstheme="minorHAnsi"/>
          <w:i/>
          <w:sz w:val="22"/>
          <w:szCs w:val="22"/>
        </w:rPr>
        <w:t>,</w:t>
      </w:r>
      <w:r w:rsidR="00925F8D" w:rsidRPr="0012134B">
        <w:rPr>
          <w:rFonts w:ascii="Book Antiqua" w:hAnsi="Book Antiqua" w:cstheme="minorHAnsi"/>
          <w:i/>
          <w:sz w:val="22"/>
          <w:szCs w:val="22"/>
        </w:rPr>
        <w:t xml:space="preserve">που αποτελούν για τον άνθρωπο όπλα ζωής. </w:t>
      </w:r>
      <w:r w:rsidR="00A61D85" w:rsidRPr="0012134B">
        <w:rPr>
          <w:rFonts w:ascii="Book Antiqua" w:hAnsi="Book Antiqua" w:cstheme="minorHAnsi"/>
          <w:i/>
          <w:sz w:val="22"/>
          <w:szCs w:val="22"/>
        </w:rPr>
        <w:t>Παράλληλα</w:t>
      </w:r>
      <w:r w:rsidR="00925F8D" w:rsidRPr="0012134B">
        <w:rPr>
          <w:rFonts w:ascii="Book Antiqua" w:hAnsi="Book Antiqua" w:cstheme="minorHAnsi"/>
          <w:i/>
          <w:sz w:val="22"/>
          <w:szCs w:val="22"/>
        </w:rPr>
        <w:t xml:space="preserve"> όμως </w:t>
      </w:r>
      <w:r w:rsidR="00A61D85" w:rsidRPr="0012134B">
        <w:rPr>
          <w:rFonts w:ascii="Book Antiqua" w:hAnsi="Book Antiqua" w:cstheme="minorHAnsi"/>
          <w:i/>
          <w:sz w:val="22"/>
          <w:szCs w:val="22"/>
        </w:rPr>
        <w:t xml:space="preserve">έρχεται </w:t>
      </w:r>
      <w:r w:rsidR="00925F8D" w:rsidRPr="0012134B">
        <w:rPr>
          <w:rFonts w:ascii="Book Antiqua" w:hAnsi="Book Antiqua" w:cstheme="minorHAnsi"/>
          <w:i/>
          <w:sz w:val="22"/>
          <w:szCs w:val="22"/>
        </w:rPr>
        <w:t xml:space="preserve">να μας ταρακουνήσει σαρκάζοντας και </w:t>
      </w:r>
      <w:r w:rsidR="00A61D85" w:rsidRPr="0012134B">
        <w:rPr>
          <w:rFonts w:ascii="Book Antiqua" w:hAnsi="Book Antiqua" w:cstheme="minorHAnsi"/>
          <w:i/>
          <w:sz w:val="22"/>
          <w:szCs w:val="22"/>
        </w:rPr>
        <w:t>γελοιοποιώντας</w:t>
      </w:r>
      <w:r w:rsidR="00925F8D" w:rsidRPr="0012134B">
        <w:rPr>
          <w:rFonts w:ascii="Book Antiqua" w:hAnsi="Book Antiqua" w:cstheme="minorHAnsi"/>
          <w:i/>
          <w:sz w:val="22"/>
          <w:szCs w:val="22"/>
        </w:rPr>
        <w:t xml:space="preserve"> </w:t>
      </w:r>
      <w:r w:rsidR="00A61D85" w:rsidRPr="0012134B">
        <w:rPr>
          <w:rFonts w:ascii="Book Antiqua" w:hAnsi="Book Antiqua" w:cstheme="minorHAnsi"/>
          <w:i/>
          <w:sz w:val="22"/>
          <w:szCs w:val="22"/>
        </w:rPr>
        <w:t>θέματα</w:t>
      </w:r>
      <w:r w:rsidR="00925F8D" w:rsidRPr="0012134B">
        <w:rPr>
          <w:rFonts w:ascii="Book Antiqua" w:hAnsi="Book Antiqua" w:cstheme="minorHAnsi"/>
          <w:i/>
          <w:sz w:val="22"/>
          <w:szCs w:val="22"/>
        </w:rPr>
        <w:t xml:space="preserve"> πολιτικά </w:t>
      </w:r>
      <w:r w:rsidR="00A61D85" w:rsidRPr="0012134B">
        <w:rPr>
          <w:rFonts w:ascii="Book Antiqua" w:hAnsi="Book Antiqua" w:cstheme="minorHAnsi"/>
          <w:i/>
          <w:sz w:val="22"/>
          <w:szCs w:val="22"/>
        </w:rPr>
        <w:t xml:space="preserve">και </w:t>
      </w:r>
      <w:r w:rsidR="00925F8D" w:rsidRPr="0012134B">
        <w:rPr>
          <w:rFonts w:ascii="Book Antiqua" w:hAnsi="Book Antiqua" w:cstheme="minorHAnsi"/>
          <w:i/>
          <w:sz w:val="22"/>
          <w:szCs w:val="22"/>
        </w:rPr>
        <w:t xml:space="preserve">κοινωνικά </w:t>
      </w:r>
      <w:r w:rsidR="005234FC" w:rsidRPr="0012134B">
        <w:rPr>
          <w:rFonts w:ascii="Book Antiqua" w:hAnsi="Book Antiqua" w:cstheme="minorHAnsi"/>
          <w:i/>
          <w:sz w:val="22"/>
          <w:szCs w:val="22"/>
        </w:rPr>
        <w:t xml:space="preserve">και </w:t>
      </w:r>
      <w:r w:rsidR="005234FC" w:rsidRPr="0012134B">
        <w:rPr>
          <w:rFonts w:ascii="Book Antiqua" w:hAnsi="Book Antiqua" w:cstheme="minorHAnsi"/>
          <w:bCs/>
          <w:i/>
          <w:sz w:val="22"/>
          <w:szCs w:val="22"/>
          <w:shd w:val="clear" w:color="auto" w:fill="FFFFFF"/>
        </w:rPr>
        <w:t xml:space="preserve">καθώς στηλιτεύει τα κακώς κείμενα της εποχής του, μας </w:t>
      </w:r>
      <w:r w:rsidR="005234FC" w:rsidRPr="0012134B">
        <w:rPr>
          <w:rFonts w:ascii="Book Antiqua" w:hAnsi="Book Antiqua" w:cstheme="minorHAnsi"/>
          <w:i/>
          <w:sz w:val="22"/>
          <w:szCs w:val="22"/>
        </w:rPr>
        <w:t xml:space="preserve">αποδεικνύει πόσο </w:t>
      </w:r>
      <w:r w:rsidR="005234FC" w:rsidRPr="0012134B">
        <w:rPr>
          <w:rFonts w:ascii="Book Antiqua" w:hAnsi="Book Antiqua" w:cstheme="minorHAnsi"/>
          <w:bCs/>
          <w:i/>
          <w:sz w:val="22"/>
          <w:szCs w:val="22"/>
          <w:shd w:val="clear" w:color="auto" w:fill="FFFFFF"/>
        </w:rPr>
        <w:t>επίκαιρος</w:t>
      </w:r>
      <w:r w:rsidR="00B1653A" w:rsidRPr="0012134B">
        <w:rPr>
          <w:rFonts w:ascii="Book Antiqua" w:hAnsi="Book Antiqua" w:cstheme="minorHAnsi"/>
          <w:bCs/>
          <w:i/>
          <w:sz w:val="22"/>
          <w:szCs w:val="22"/>
          <w:shd w:val="clear" w:color="auto" w:fill="FFFFFF"/>
        </w:rPr>
        <w:t xml:space="preserve"> και</w:t>
      </w:r>
      <w:r w:rsidR="005234FC" w:rsidRPr="0012134B">
        <w:rPr>
          <w:rFonts w:ascii="Book Antiqua" w:hAnsi="Book Antiqua" w:cstheme="minorHAnsi"/>
          <w:bCs/>
          <w:i/>
          <w:sz w:val="22"/>
          <w:szCs w:val="22"/>
          <w:shd w:val="clear" w:color="auto" w:fill="FFFFFF"/>
        </w:rPr>
        <w:t xml:space="preserve"> </w:t>
      </w:r>
      <w:r w:rsidR="00B1653A" w:rsidRPr="0012134B">
        <w:rPr>
          <w:rFonts w:ascii="Book Antiqua" w:hAnsi="Book Antiqua" w:cstheme="minorHAnsi"/>
          <w:bCs/>
          <w:i/>
          <w:sz w:val="22"/>
          <w:szCs w:val="22"/>
          <w:shd w:val="clear" w:color="auto" w:fill="FFFFFF"/>
        </w:rPr>
        <w:t>ουσιαστικός</w:t>
      </w:r>
      <w:r w:rsidR="005234FC" w:rsidRPr="0012134B">
        <w:rPr>
          <w:rFonts w:ascii="Book Antiqua" w:hAnsi="Book Antiqua" w:cstheme="minorHAnsi"/>
          <w:bCs/>
          <w:i/>
          <w:sz w:val="22"/>
          <w:szCs w:val="22"/>
          <w:shd w:val="clear" w:color="auto" w:fill="FFFFFF"/>
        </w:rPr>
        <w:t xml:space="preserve"> είναι ο λόγος του Αριστοφάνη.</w:t>
      </w:r>
      <w:r w:rsidR="00B1653A" w:rsidRPr="0012134B">
        <w:rPr>
          <w:rFonts w:ascii="Book Antiqua" w:hAnsi="Book Antiqua" w:cstheme="minorHAnsi"/>
          <w:bCs/>
          <w:i/>
          <w:sz w:val="22"/>
          <w:szCs w:val="22"/>
          <w:shd w:val="clear" w:color="auto" w:fill="FFFFFF"/>
        </w:rPr>
        <w:t xml:space="preserve"> </w:t>
      </w:r>
      <w:r w:rsidR="005234FC" w:rsidRPr="0012134B">
        <w:rPr>
          <w:rFonts w:ascii="Book Antiqua" w:hAnsi="Book Antiqua" w:cstheme="minorHAnsi"/>
          <w:bCs/>
          <w:i/>
          <w:sz w:val="22"/>
          <w:szCs w:val="22"/>
          <w:shd w:val="clear" w:color="auto" w:fill="FFFFFF"/>
        </w:rPr>
        <w:t xml:space="preserve"> </w:t>
      </w:r>
    </w:p>
    <w:sectPr w:rsidR="005E1E96" w:rsidRPr="0012134B" w:rsidSect="00465C5D">
      <w:pgSz w:w="11906" w:h="16838"/>
      <w:pgMar w:top="709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74"/>
    <w:rsid w:val="000D5E85"/>
    <w:rsid w:val="0012134B"/>
    <w:rsid w:val="002E7942"/>
    <w:rsid w:val="00370FDD"/>
    <w:rsid w:val="003761C7"/>
    <w:rsid w:val="003913E8"/>
    <w:rsid w:val="003E13A7"/>
    <w:rsid w:val="00465C5D"/>
    <w:rsid w:val="004D2F74"/>
    <w:rsid w:val="005234FC"/>
    <w:rsid w:val="00560D53"/>
    <w:rsid w:val="005E1E96"/>
    <w:rsid w:val="00611C1D"/>
    <w:rsid w:val="00690293"/>
    <w:rsid w:val="0069523E"/>
    <w:rsid w:val="006A1272"/>
    <w:rsid w:val="00712341"/>
    <w:rsid w:val="007A204F"/>
    <w:rsid w:val="007B5937"/>
    <w:rsid w:val="007F0EFF"/>
    <w:rsid w:val="00834F1D"/>
    <w:rsid w:val="00925F8D"/>
    <w:rsid w:val="00934086"/>
    <w:rsid w:val="009454B0"/>
    <w:rsid w:val="00952478"/>
    <w:rsid w:val="00963101"/>
    <w:rsid w:val="00A159E1"/>
    <w:rsid w:val="00A41E3C"/>
    <w:rsid w:val="00A51552"/>
    <w:rsid w:val="00A61D85"/>
    <w:rsid w:val="00AA1689"/>
    <w:rsid w:val="00AD730B"/>
    <w:rsid w:val="00B1653A"/>
    <w:rsid w:val="00B1798B"/>
    <w:rsid w:val="00B478A8"/>
    <w:rsid w:val="00B91BEE"/>
    <w:rsid w:val="00C5454D"/>
    <w:rsid w:val="00CD7579"/>
    <w:rsid w:val="00D12A61"/>
    <w:rsid w:val="00DB2985"/>
    <w:rsid w:val="00E24A52"/>
    <w:rsid w:val="00E31B92"/>
    <w:rsid w:val="00E70924"/>
    <w:rsid w:val="00E722C4"/>
    <w:rsid w:val="00E8601B"/>
    <w:rsid w:val="00EC6701"/>
    <w:rsid w:val="00F42883"/>
    <w:rsid w:val="00F74221"/>
    <w:rsid w:val="00F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B331D-1614-488B-B1FC-6428640C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F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2F7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semiHidden/>
    <w:rsid w:val="00925F8D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4"/>
    <w:semiHidden/>
    <w:rsid w:val="00925F8D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customStyle="1" w:styleId="yiv3915680416msolistparagraph">
    <w:name w:val="yiv3915680416msolistparagraph"/>
    <w:basedOn w:val="a"/>
    <w:rsid w:val="007F0E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litsa</cp:lastModifiedBy>
  <cp:revision>3</cp:revision>
  <cp:lastPrinted>2019-06-07T07:18:00Z</cp:lastPrinted>
  <dcterms:created xsi:type="dcterms:W3CDTF">2019-06-07T07:53:00Z</dcterms:created>
  <dcterms:modified xsi:type="dcterms:W3CDTF">2019-06-18T15:03:00Z</dcterms:modified>
</cp:coreProperties>
</file>